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_GBK" w:hAnsi="方正大标宋_GBK" w:eastAsia="方正大标宋_GBK" w:cs="方正大标宋_GBK"/>
          <w:sz w:val="40"/>
          <w:szCs w:val="40"/>
        </w:rPr>
      </w:pPr>
    </w:p>
    <w:p>
      <w:pPr>
        <w:jc w:val="center"/>
        <w:rPr>
          <w:rFonts w:hint="eastAsia" w:ascii="方正大标宋_GBK" w:hAnsi="方正大标宋_GBK" w:eastAsia="方正大标宋_GBK" w:cs="方正大标宋_GBK"/>
          <w:sz w:val="40"/>
          <w:szCs w:val="40"/>
        </w:rPr>
      </w:pPr>
      <w:r>
        <w:rPr>
          <w:rFonts w:hint="eastAsia" w:ascii="方正大标宋_GBK" w:hAnsi="方正大标宋_GBK" w:eastAsia="方正大标宋_GBK" w:cs="方正大标宋_GBK"/>
          <w:sz w:val="40"/>
          <w:szCs w:val="40"/>
        </w:rPr>
        <w:t>202</w:t>
      </w:r>
      <w:r>
        <w:rPr>
          <w:rFonts w:hint="eastAsia" w:ascii="方正大标宋_GBK" w:hAnsi="方正大标宋_GBK" w:eastAsia="方正大标宋_GBK" w:cs="方正大标宋_GBK"/>
          <w:sz w:val="40"/>
          <w:szCs w:val="40"/>
          <w:lang w:val="en-US" w:eastAsia="zh-CN"/>
        </w:rPr>
        <w:t>5</w:t>
      </w:r>
      <w:r>
        <w:rPr>
          <w:rFonts w:hint="eastAsia" w:ascii="方正大标宋_GBK" w:hAnsi="方正大标宋_GBK" w:eastAsia="方正大标宋_GBK" w:cs="方正大标宋_GBK"/>
          <w:sz w:val="40"/>
          <w:szCs w:val="40"/>
        </w:rPr>
        <w:t>年</w:t>
      </w:r>
      <w:r>
        <w:rPr>
          <w:rFonts w:hint="eastAsia" w:ascii="方正大标宋_GBK" w:hAnsi="方正大标宋_GBK" w:eastAsia="方正大标宋_GBK" w:cs="方正大标宋_GBK"/>
          <w:sz w:val="40"/>
          <w:szCs w:val="40"/>
          <w:lang w:eastAsia="zh-CN"/>
        </w:rPr>
        <w:t>第一季度</w:t>
      </w:r>
      <w:r>
        <w:rPr>
          <w:rFonts w:hint="eastAsia" w:ascii="方正大标宋_GBK" w:hAnsi="方正大标宋_GBK" w:eastAsia="方正大标宋_GBK" w:cs="方正大标宋_GBK"/>
          <w:sz w:val="40"/>
          <w:szCs w:val="40"/>
        </w:rPr>
        <w:t>报送备案的行政规范性</w:t>
      </w:r>
    </w:p>
    <w:p>
      <w:pPr>
        <w:jc w:val="center"/>
        <w:rPr>
          <w:rFonts w:hint="eastAsia" w:ascii="方正大标宋_GBK" w:hAnsi="方正大标宋_GBK" w:eastAsia="方正大标宋_GBK" w:cs="方正大标宋_GBK"/>
          <w:sz w:val="40"/>
          <w:szCs w:val="40"/>
        </w:rPr>
      </w:pPr>
      <w:r>
        <w:rPr>
          <w:rFonts w:hint="eastAsia" w:ascii="方正大标宋_GBK" w:hAnsi="方正大标宋_GBK" w:eastAsia="方正大标宋_GBK" w:cs="方正大标宋_GBK"/>
          <w:sz w:val="40"/>
          <w:szCs w:val="40"/>
        </w:rPr>
        <w:t>文件目录</w:t>
      </w:r>
    </w:p>
    <w:p>
      <w:pPr>
        <w:jc w:val="center"/>
        <w:rPr>
          <w:rFonts w:hint="eastAsia" w:ascii="方正大标宋_GBK" w:hAnsi="方正大标宋_GBK" w:eastAsia="方正大标宋_GBK" w:cs="方正大标宋_GBK"/>
          <w:sz w:val="40"/>
          <w:szCs w:val="40"/>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2025年1月1日至3月31日，县（市、区）政府和市直部门向市政府报送备案的文件共11件，其中，</w:t>
      </w:r>
      <w:r>
        <w:rPr>
          <w:rFonts w:hint="eastAsia" w:ascii="仿宋" w:hAnsi="仿宋" w:eastAsia="仿宋" w:cs="仿宋"/>
          <w:sz w:val="32"/>
          <w:szCs w:val="32"/>
          <w:lang w:val="en-US" w:eastAsia="zh-CN"/>
        </w:rPr>
        <w:t>县（市、区）政府报送3件，市直部门报送8件，全部予以备案登记。</w:t>
      </w:r>
    </w:p>
    <w:p>
      <w:pPr>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2025年4月5</w:t>
      </w:r>
      <w:bookmarkStart w:id="0" w:name="_GoBack"/>
      <w:bookmarkEnd w:id="0"/>
      <w:r>
        <w:rPr>
          <w:rFonts w:hint="eastAsia" w:ascii="仿宋" w:hAnsi="仿宋" w:eastAsia="仿宋" w:cs="仿宋"/>
          <w:sz w:val="32"/>
          <w:szCs w:val="32"/>
          <w:lang w:val="en-US" w:eastAsia="zh-CN"/>
        </w:rPr>
        <w:t>日</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县（市、区）政府 202</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 xml:space="preserve"> 年</w:t>
      </w:r>
      <w:r>
        <w:rPr>
          <w:rFonts w:hint="eastAsia" w:ascii="仿宋_GB2312" w:hAnsi="仿宋_GB2312" w:eastAsia="仿宋_GB2312" w:cs="仿宋_GB2312"/>
          <w:b/>
          <w:bCs/>
          <w:sz w:val="32"/>
          <w:szCs w:val="32"/>
          <w:lang w:eastAsia="zh-CN"/>
        </w:rPr>
        <w:t>第一季度</w:t>
      </w:r>
      <w:r>
        <w:rPr>
          <w:rFonts w:hint="eastAsia" w:ascii="仿宋_GB2312" w:hAnsi="仿宋_GB2312" w:eastAsia="仿宋_GB2312" w:cs="仿宋_GB2312"/>
          <w:b/>
          <w:bCs/>
          <w:sz w:val="32"/>
          <w:szCs w:val="32"/>
        </w:rPr>
        <w:t>行政规范性文件目录</w:t>
      </w:r>
    </w:p>
    <w:p>
      <w:pPr>
        <w:jc w:val="center"/>
        <w:rPr>
          <w:rFonts w:hint="eastAsia" w:ascii="仿宋_GB2312" w:hAnsi="仿宋_GB2312" w:eastAsia="仿宋_GB2312" w:cs="仿宋_GB2312"/>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700"/>
        <w:gridCol w:w="3516"/>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18"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序号</w:t>
            </w:r>
          </w:p>
        </w:tc>
        <w:tc>
          <w:tcPr>
            <w:tcW w:w="1700"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制定机关</w:t>
            </w:r>
          </w:p>
        </w:tc>
        <w:tc>
          <w:tcPr>
            <w:tcW w:w="3516"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行政规范性文件名称及文号</w:t>
            </w:r>
          </w:p>
        </w:tc>
        <w:tc>
          <w:tcPr>
            <w:tcW w:w="2088"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备案日期</w:t>
            </w:r>
          </w:p>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18" w:type="dxa"/>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700"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昌江区人民政府</w:t>
            </w:r>
          </w:p>
        </w:tc>
        <w:tc>
          <w:tcPr>
            <w:tcW w:w="3516"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昌江区人民政府办公室关于印发《景德镇市昌江区小额工程建设项目管理实施办法（试行）》的通知</w:t>
            </w:r>
          </w:p>
        </w:tc>
        <w:tc>
          <w:tcPr>
            <w:tcW w:w="2088"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2025年1月6日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18" w:type="dxa"/>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700"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昌江区人民政府</w:t>
            </w:r>
          </w:p>
        </w:tc>
        <w:tc>
          <w:tcPr>
            <w:tcW w:w="3516"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昌江区人民政府关于印发《昌江区实施科技奖励与后补助的暂行办法》的通知（昌府字〔</w:t>
            </w:r>
            <w:r>
              <w:rPr>
                <w:rFonts w:hint="eastAsia" w:ascii="仿宋_GB2312" w:hAnsi="仿宋_GB2312" w:eastAsia="仿宋_GB2312" w:cs="仿宋_GB2312"/>
                <w:sz w:val="24"/>
                <w:szCs w:val="24"/>
                <w:lang w:val="en-US" w:eastAsia="zh-CN"/>
              </w:rPr>
              <w:t>2025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7号</w:t>
            </w:r>
            <w:r>
              <w:rPr>
                <w:rFonts w:hint="eastAsia" w:ascii="仿宋_GB2312" w:hAnsi="仿宋_GB2312" w:eastAsia="仿宋_GB2312" w:cs="仿宋_GB2312"/>
                <w:sz w:val="24"/>
                <w:szCs w:val="24"/>
                <w:lang w:eastAsia="zh-CN"/>
              </w:rPr>
              <w:t>）</w:t>
            </w:r>
          </w:p>
        </w:tc>
        <w:tc>
          <w:tcPr>
            <w:tcW w:w="2088"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2025年3月31日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18" w:type="dxa"/>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700"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珠山区人民政府</w:t>
            </w:r>
          </w:p>
        </w:tc>
        <w:tc>
          <w:tcPr>
            <w:tcW w:w="3516"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关于印发《珠山区国有企业资产租赁管理指导意见（试行）的通知》（珠府办字〔</w:t>
            </w:r>
            <w:r>
              <w:rPr>
                <w:rFonts w:hint="eastAsia" w:ascii="仿宋_GB2312" w:hAnsi="仿宋_GB2312" w:eastAsia="仿宋_GB2312" w:cs="仿宋_GB2312"/>
                <w:sz w:val="24"/>
                <w:szCs w:val="24"/>
                <w:lang w:val="en-US" w:eastAsia="zh-CN"/>
              </w:rPr>
              <w:t>2025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2号</w:t>
            </w:r>
            <w:r>
              <w:rPr>
                <w:rFonts w:hint="eastAsia" w:ascii="仿宋_GB2312" w:hAnsi="仿宋_GB2312" w:eastAsia="仿宋_GB2312" w:cs="仿宋_GB2312"/>
                <w:sz w:val="24"/>
                <w:szCs w:val="24"/>
                <w:lang w:eastAsia="zh-CN"/>
              </w:rPr>
              <w:t>）</w:t>
            </w:r>
          </w:p>
        </w:tc>
        <w:tc>
          <w:tcPr>
            <w:tcW w:w="2088"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2025年2月27日</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市直部门202</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eastAsia="zh-CN"/>
        </w:rPr>
        <w:t>第一季度</w:t>
      </w:r>
      <w:r>
        <w:rPr>
          <w:rFonts w:hint="eastAsia" w:ascii="仿宋_GB2312" w:hAnsi="仿宋_GB2312" w:eastAsia="仿宋_GB2312" w:cs="仿宋_GB2312"/>
          <w:b/>
          <w:bCs/>
          <w:sz w:val="32"/>
          <w:szCs w:val="32"/>
        </w:rPr>
        <w:t>行政规范性文件目录</w:t>
      </w:r>
    </w:p>
    <w:p>
      <w:pPr>
        <w:rPr>
          <w:rFonts w:hint="eastAsia" w:ascii="仿宋_GB2312" w:hAnsi="仿宋_GB2312" w:eastAsia="仿宋_GB2312" w:cs="仿宋_GB2312"/>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523"/>
        <w:gridCol w:w="3693"/>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18"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序号</w:t>
            </w:r>
          </w:p>
        </w:tc>
        <w:tc>
          <w:tcPr>
            <w:tcW w:w="1523"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制定机关</w:t>
            </w:r>
          </w:p>
        </w:tc>
        <w:tc>
          <w:tcPr>
            <w:tcW w:w="3693" w:type="dxa"/>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行政规范性文件名称及文号</w:t>
            </w:r>
          </w:p>
        </w:tc>
        <w:tc>
          <w:tcPr>
            <w:tcW w:w="2088" w:type="dxa"/>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备案日期</w:t>
            </w:r>
          </w:p>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18" w:type="dxa"/>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523"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市住房和城乡建设局</w:t>
            </w:r>
          </w:p>
        </w:tc>
        <w:tc>
          <w:tcPr>
            <w:tcW w:w="3693"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关于印发《景德镇市白蚁防治单位信息登记和信用管理办法（试行）》的通知（景建发〔</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78号</w:t>
            </w:r>
            <w:r>
              <w:rPr>
                <w:rFonts w:hint="eastAsia" w:ascii="仿宋_GB2312" w:hAnsi="仿宋_GB2312" w:eastAsia="仿宋_GB2312" w:cs="仿宋_GB2312"/>
                <w:sz w:val="24"/>
                <w:szCs w:val="24"/>
                <w:lang w:eastAsia="zh-CN"/>
              </w:rPr>
              <w:t>）</w:t>
            </w:r>
          </w:p>
        </w:tc>
        <w:tc>
          <w:tcPr>
            <w:tcW w:w="2088"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2025年1月13日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18" w:type="dxa"/>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523" w:type="dxa"/>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市自然资源和规划局</w:t>
            </w:r>
          </w:p>
        </w:tc>
        <w:tc>
          <w:tcPr>
            <w:tcW w:w="3693"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景德镇市自然资源和规划局关于公布景德镇市第一批建设工程规划许可豁免项目清单的通知（景自然资〔</w:t>
            </w:r>
            <w:r>
              <w:rPr>
                <w:rFonts w:hint="eastAsia" w:ascii="仿宋_GB2312" w:hAnsi="仿宋_GB2312" w:eastAsia="仿宋_GB2312" w:cs="仿宋_GB2312"/>
                <w:sz w:val="24"/>
                <w:szCs w:val="24"/>
                <w:lang w:val="en-US" w:eastAsia="zh-CN"/>
              </w:rPr>
              <w:t>2025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5号</w:t>
            </w:r>
            <w:r>
              <w:rPr>
                <w:rFonts w:hint="eastAsia" w:ascii="仿宋_GB2312" w:hAnsi="仿宋_GB2312" w:eastAsia="仿宋_GB2312" w:cs="仿宋_GB2312"/>
                <w:sz w:val="24"/>
                <w:szCs w:val="24"/>
                <w:lang w:eastAsia="zh-CN"/>
              </w:rPr>
              <w:t>）</w:t>
            </w:r>
          </w:p>
        </w:tc>
        <w:tc>
          <w:tcPr>
            <w:tcW w:w="2088"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2025年1月14日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18" w:type="dxa"/>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523"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市住房和城乡建设局</w:t>
            </w:r>
          </w:p>
        </w:tc>
        <w:tc>
          <w:tcPr>
            <w:tcW w:w="3693"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关于进一步规范招标代理机构从业行为的规定（试行）（景建字〔</w:t>
            </w:r>
            <w:r>
              <w:rPr>
                <w:rFonts w:hint="eastAsia" w:ascii="仿宋_GB2312" w:hAnsi="仿宋_GB2312" w:eastAsia="仿宋_GB2312" w:cs="仿宋_GB2312"/>
                <w:sz w:val="24"/>
                <w:szCs w:val="24"/>
                <w:lang w:val="en-US" w:eastAsia="zh-CN"/>
              </w:rPr>
              <w:t>2025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3号</w:t>
            </w:r>
            <w:r>
              <w:rPr>
                <w:rFonts w:hint="eastAsia" w:ascii="仿宋_GB2312" w:hAnsi="仿宋_GB2312" w:eastAsia="仿宋_GB2312" w:cs="仿宋_GB2312"/>
                <w:sz w:val="24"/>
                <w:szCs w:val="24"/>
                <w:lang w:eastAsia="zh-CN"/>
              </w:rPr>
              <w:t>）</w:t>
            </w:r>
          </w:p>
        </w:tc>
        <w:tc>
          <w:tcPr>
            <w:tcW w:w="2088"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2025年2月14日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18" w:type="dxa"/>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523"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市住房和城乡建设局</w:t>
            </w:r>
          </w:p>
        </w:tc>
        <w:tc>
          <w:tcPr>
            <w:tcW w:w="3693"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关于进一步规范我市房屋建筑和市政基础设施工程建设项目</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投标主体行为的通知（景建发〔</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28号</w:t>
            </w:r>
            <w:r>
              <w:rPr>
                <w:rFonts w:hint="eastAsia" w:ascii="仿宋_GB2312" w:hAnsi="仿宋_GB2312" w:eastAsia="仿宋_GB2312" w:cs="仿宋_GB2312"/>
                <w:sz w:val="24"/>
                <w:szCs w:val="24"/>
                <w:lang w:eastAsia="zh-CN"/>
              </w:rPr>
              <w:t>）</w:t>
            </w:r>
          </w:p>
        </w:tc>
        <w:tc>
          <w:tcPr>
            <w:tcW w:w="2088"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2025年2月14日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18" w:type="dxa"/>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523"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市住房和城乡建设局</w:t>
            </w:r>
          </w:p>
        </w:tc>
        <w:tc>
          <w:tcPr>
            <w:tcW w:w="3693"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关于印发《景德镇市物业服务企业信用信息管理办法（试行）》的通知（景建发〔</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108号</w:t>
            </w:r>
            <w:r>
              <w:rPr>
                <w:rFonts w:hint="eastAsia" w:ascii="仿宋_GB2312" w:hAnsi="仿宋_GB2312" w:eastAsia="仿宋_GB2312" w:cs="仿宋_GB2312"/>
                <w:sz w:val="24"/>
                <w:szCs w:val="24"/>
                <w:lang w:eastAsia="zh-CN"/>
              </w:rPr>
              <w:t>）</w:t>
            </w:r>
          </w:p>
        </w:tc>
        <w:tc>
          <w:tcPr>
            <w:tcW w:w="2088"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2025年2月14日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18" w:type="dxa"/>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523"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市住房和城乡建设局</w:t>
            </w:r>
          </w:p>
        </w:tc>
        <w:tc>
          <w:tcPr>
            <w:tcW w:w="3693"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关于印发《景德镇市住宅专项维修资金应急使用施工企业、造价咨询机构备选制度（试行）》的通知（景建发〔</w:t>
            </w:r>
            <w:r>
              <w:rPr>
                <w:rFonts w:hint="eastAsia" w:ascii="仿宋_GB2312" w:hAnsi="仿宋_GB2312" w:eastAsia="仿宋_GB2312" w:cs="仿宋_GB2312"/>
                <w:sz w:val="24"/>
                <w:szCs w:val="24"/>
                <w:lang w:val="en-US" w:eastAsia="zh-CN"/>
              </w:rPr>
              <w:t>2025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9号</w:t>
            </w:r>
            <w:r>
              <w:rPr>
                <w:rFonts w:hint="eastAsia" w:ascii="仿宋_GB2312" w:hAnsi="仿宋_GB2312" w:eastAsia="仿宋_GB2312" w:cs="仿宋_GB2312"/>
                <w:sz w:val="24"/>
                <w:szCs w:val="24"/>
                <w:lang w:eastAsia="zh-CN"/>
              </w:rPr>
              <w:t>）</w:t>
            </w:r>
          </w:p>
        </w:tc>
        <w:tc>
          <w:tcPr>
            <w:tcW w:w="2088"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2025年2月24日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18" w:type="dxa"/>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523"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市市场监督管理局</w:t>
            </w:r>
          </w:p>
        </w:tc>
        <w:tc>
          <w:tcPr>
            <w:tcW w:w="3693" w:type="dxa"/>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景德镇市市场监督管理局关于印发《</w:t>
            </w:r>
            <w:r>
              <w:rPr>
                <w:rFonts w:hint="eastAsia" w:ascii="仿宋_GB2312" w:hAnsi="仿宋_GB2312" w:eastAsia="仿宋_GB2312" w:cs="仿宋_GB2312"/>
                <w:sz w:val="24"/>
                <w:szCs w:val="24"/>
                <w:lang w:val="en-US" w:eastAsia="zh-CN"/>
              </w:rPr>
              <w:t>&lt;“景德镇制”陶瓷保护条例&gt;行政处罚裁量权参照执行标准</w:t>
            </w:r>
            <w:r>
              <w:rPr>
                <w:rFonts w:hint="eastAsia" w:ascii="仿宋_GB2312" w:hAnsi="仿宋_GB2312" w:eastAsia="仿宋_GB2312" w:cs="仿宋_GB2312"/>
                <w:sz w:val="24"/>
                <w:szCs w:val="24"/>
                <w:lang w:eastAsia="zh-CN"/>
              </w:rPr>
              <w:t>》的通知（景市监法字）〔</w:t>
            </w:r>
            <w:r>
              <w:rPr>
                <w:rFonts w:hint="eastAsia" w:ascii="仿宋_GB2312" w:hAnsi="仿宋_GB2312" w:eastAsia="仿宋_GB2312" w:cs="仿宋_GB2312"/>
                <w:sz w:val="24"/>
                <w:szCs w:val="24"/>
                <w:lang w:val="en-US" w:eastAsia="zh-CN"/>
              </w:rPr>
              <w:t>2025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2号</w:t>
            </w:r>
          </w:p>
        </w:tc>
        <w:tc>
          <w:tcPr>
            <w:tcW w:w="2088"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2025年3月7日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18" w:type="dxa"/>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523"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市住房和城乡建设局</w:t>
            </w:r>
          </w:p>
        </w:tc>
        <w:tc>
          <w:tcPr>
            <w:tcW w:w="3693" w:type="dxa"/>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关于印发《景德镇市保障性住房轮候与配租实施细则（试行）》的通知（景建发〔</w:t>
            </w:r>
            <w:r>
              <w:rPr>
                <w:rFonts w:hint="eastAsia" w:ascii="仿宋_GB2312" w:hAnsi="仿宋_GB2312" w:eastAsia="仿宋_GB2312" w:cs="仿宋_GB2312"/>
                <w:sz w:val="24"/>
                <w:szCs w:val="24"/>
                <w:lang w:val="en-US" w:eastAsia="zh-CN"/>
              </w:rPr>
              <w:t>2025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11号</w:t>
            </w:r>
            <w:r>
              <w:rPr>
                <w:rFonts w:hint="eastAsia" w:ascii="仿宋_GB2312" w:hAnsi="仿宋_GB2312" w:eastAsia="仿宋_GB2312" w:cs="仿宋_GB2312"/>
                <w:sz w:val="24"/>
                <w:szCs w:val="24"/>
                <w:lang w:eastAsia="zh-CN"/>
              </w:rPr>
              <w:t>）</w:t>
            </w:r>
          </w:p>
        </w:tc>
        <w:tc>
          <w:tcPr>
            <w:tcW w:w="2088"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2025年3月31日</w:t>
            </w:r>
          </w:p>
        </w:tc>
      </w:tr>
    </w:tbl>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F04EB"/>
    <w:rsid w:val="2CCE3178"/>
    <w:rsid w:val="2F3B890A"/>
    <w:rsid w:val="3DF3B69B"/>
    <w:rsid w:val="41EF04EB"/>
    <w:rsid w:val="5B9F69E7"/>
    <w:rsid w:val="6FFF6325"/>
    <w:rsid w:val="7DFD772D"/>
    <w:rsid w:val="7ECEF171"/>
    <w:rsid w:val="7EFF2883"/>
    <w:rsid w:val="7FFB9600"/>
    <w:rsid w:val="7FFED994"/>
    <w:rsid w:val="8D7B5BA7"/>
    <w:rsid w:val="A1FF0380"/>
    <w:rsid w:val="ADFE9D5E"/>
    <w:rsid w:val="DEB71008"/>
    <w:rsid w:val="E7FDCF56"/>
    <w:rsid w:val="EEFF4ADE"/>
    <w:rsid w:val="F7F77FD4"/>
    <w:rsid w:val="F9FDD794"/>
    <w:rsid w:val="FBAD48A9"/>
    <w:rsid w:val="FDEFD4F6"/>
    <w:rsid w:val="FDF31840"/>
    <w:rsid w:val="FE6F706A"/>
    <w:rsid w:val="FF03C342"/>
    <w:rsid w:val="FFBF7B71"/>
    <w:rsid w:val="FFEE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规范性文件录入"/>
    <w:basedOn w:val="3"/>
    <w:next w:val="2"/>
    <w:qFormat/>
    <w:uiPriority w:val="0"/>
    <w:pPr>
      <w:jc w:val="both"/>
    </w:pPr>
    <w:rPr>
      <w:rFonts w:ascii="Arial" w:hAnsi="Arial" w:eastAsia="宋体" w:cs="Times New Roman"/>
      <w:b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2024-10-14T16:26:00Z</dcterms:created>
  <dc:creator>jdzadmin</dc:creator>
  <cp:lastModifiedBy>jdzadmin</cp:lastModifiedBy>
  <dcterms:modified xsi:type="dcterms:W3CDTF">2025-06-04T11:25:16Z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